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B3D8" w14:textId="77777777" w:rsidR="00597AD7" w:rsidRDefault="00597AD7"/>
    <w:p w14:paraId="66B6302C" w14:textId="77777777"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6D8" wp14:editId="40C54E84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61F3D2" wp14:editId="04D39F47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CCACE" w14:textId="77777777"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B3279" w14:textId="77777777"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F3D2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14:paraId="0B2CCACE" w14:textId="77777777"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14:paraId="7EEB3279" w14:textId="77777777"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E21" wp14:editId="0F34EFB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7CDC1BC2" wp14:editId="2321E61A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E57E" w14:textId="77777777" w:rsidR="005477EE" w:rsidRDefault="005477EE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3A66" wp14:editId="201E5BC9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18282D8D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14:paraId="6B8508A2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7777777"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77777777"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3E3BE" wp14:editId="5B34D2E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C550" wp14:editId="777A4129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1D86347A" w:rsidR="00615AF6" w:rsidRPr="00D926DC" w:rsidRDefault="008E0FF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4097E471" w:rsidR="00615AF6" w:rsidRPr="00D926DC" w:rsidRDefault="008E0FF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1E239EC4" w:rsidR="00615AF6" w:rsidRPr="00D926DC" w:rsidRDefault="008E0FF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578E8544" w:rsidR="00615AF6" w:rsidRPr="00D926DC" w:rsidRDefault="008E0FF5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CC55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1D86347A" w:rsidR="00615AF6" w:rsidRPr="00D926DC" w:rsidRDefault="008E0FF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4097E471" w:rsidR="00615AF6" w:rsidRPr="00D926DC" w:rsidRDefault="008E0FF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1E239EC4" w:rsidR="00615AF6" w:rsidRPr="00D926DC" w:rsidRDefault="008E0FF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578E8544" w:rsidR="00615AF6" w:rsidRPr="00D926DC" w:rsidRDefault="008E0FF5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822BD74" wp14:editId="57CAD2D9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1ACE4B30" w:rsidR="00E82FFE" w:rsidRPr="00A749C6" w:rsidRDefault="008E0FF5" w:rsidP="008E0FF5">
                                  <w:pPr>
                                    <w:jc w:val="center"/>
                                    <w:rPr>
                                      <w:rFonts w:eastAsia="ＭＳ Ｐゴシック" w:hint="eastAsia"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8E0FF5"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福岡商工会議所</w:t>
                                  </w:r>
                                  <w:bookmarkEnd w:id="0"/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1ACE4B30" w:rsidR="00E82FFE" w:rsidRPr="00A749C6" w:rsidRDefault="008E0FF5" w:rsidP="008E0FF5">
                            <w:pPr>
                              <w:jc w:val="center"/>
                              <w:rPr>
                                <w:rFonts w:eastAsia="ＭＳ Ｐゴシック" w:hint="eastAsia"/>
                                <w:color w:val="FF0000"/>
                              </w:rPr>
                            </w:pPr>
                            <w:bookmarkStart w:id="1" w:name="_GoBack"/>
                            <w:r w:rsidRPr="008E0FF5">
                              <w:rPr>
                                <w:rFonts w:eastAsia="ＭＳ Ｐゴシック" w:hint="eastAsia"/>
                                <w:sz w:val="24"/>
                              </w:rPr>
                              <w:t>福岡商工会議所</w:t>
                            </w:r>
                            <w:bookmarkEnd w:id="1"/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77777777"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6CCDFD02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77777777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77777777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7A228" wp14:editId="0EE48B69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7777777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7777777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77777777"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E99B" w14:textId="77777777" w:rsidR="00127BB4" w:rsidRDefault="00127BB4" w:rsidP="00117273">
      <w:r>
        <w:separator/>
      </w:r>
    </w:p>
  </w:endnote>
  <w:endnote w:type="continuationSeparator" w:id="0">
    <w:p w14:paraId="797DA3C8" w14:textId="77777777" w:rsidR="00127BB4" w:rsidRDefault="00127BB4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CA9E" w14:textId="77777777" w:rsidR="00127BB4" w:rsidRDefault="00127BB4" w:rsidP="00117273">
      <w:r>
        <w:separator/>
      </w:r>
    </w:p>
  </w:footnote>
  <w:footnote w:type="continuationSeparator" w:id="0">
    <w:p w14:paraId="67C148DF" w14:textId="77777777" w:rsidR="00127BB4" w:rsidRDefault="00127BB4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47E11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0FF5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56D9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3BB7-BBFD-44AA-8595-07066E76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87B03970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高島 一雄</cp:lastModifiedBy>
  <cp:revision>2</cp:revision>
  <cp:lastPrinted>2019-03-26T05:42:00Z</cp:lastPrinted>
  <dcterms:created xsi:type="dcterms:W3CDTF">2021-04-22T00:08:00Z</dcterms:created>
  <dcterms:modified xsi:type="dcterms:W3CDTF">2021-04-22T00:08:00Z</dcterms:modified>
</cp:coreProperties>
</file>